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7C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b/>
          <w:bCs/>
          <w:snapToGrid w:val="0"/>
          <w:color w:val="000000"/>
          <w:spacing w:val="-7"/>
          <w:kern w:val="0"/>
          <w:sz w:val="36"/>
          <w:szCs w:val="36"/>
          <w:lang w:val="en-US" w:eastAsia="en-US"/>
        </w:rPr>
      </w:pPr>
    </w:p>
    <w:p w14:paraId="35A23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spacing w:val="-7"/>
          <w:kern w:val="0"/>
          <w:sz w:val="36"/>
          <w:szCs w:val="36"/>
          <w:lang w:val="en-US" w:eastAsia="zh-CN" w:bidi="ar-SA"/>
        </w:rPr>
      </w:pPr>
      <w:r>
        <w:rPr>
          <w:rFonts w:hint="eastAsia"/>
          <w:b/>
          <w:bCs/>
          <w:snapToGrid w:val="0"/>
          <w:color w:val="000000"/>
          <w:spacing w:val="-7"/>
          <w:kern w:val="0"/>
          <w:sz w:val="36"/>
          <w:szCs w:val="36"/>
          <w:lang w:val="en-US" w:eastAsia="en-US"/>
        </w:rPr>
        <w:t>慢性病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7"/>
          <w:kern w:val="0"/>
          <w:sz w:val="36"/>
          <w:szCs w:val="36"/>
          <w:lang w:val="en-US" w:eastAsia="en-US" w:bidi="ar-SA"/>
        </w:rPr>
        <w:t>适宜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7"/>
          <w:kern w:val="0"/>
          <w:sz w:val="36"/>
          <w:szCs w:val="36"/>
          <w:lang w:val="en-US" w:eastAsia="zh-CN" w:bidi="ar-SA"/>
        </w:rPr>
        <w:t>技术与服务推广</w:t>
      </w:r>
    </w:p>
    <w:p w14:paraId="0E90CE7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eastAsia="宋体"/>
          <w:b/>
          <w:bCs/>
          <w:spacing w:val="-43"/>
          <w:sz w:val="55"/>
          <w:szCs w:val="55"/>
          <w:lang w:val="en-US" w:eastAsia="zh-CN"/>
        </w:rPr>
      </w:pPr>
      <w:r>
        <w:rPr>
          <w:b/>
          <w:bCs/>
          <w:spacing w:val="-43"/>
          <w:sz w:val="55"/>
          <w:szCs w:val="55"/>
        </w:rPr>
        <w:t>申</w:t>
      </w:r>
      <w:r>
        <w:rPr>
          <w:spacing w:val="31"/>
          <w:sz w:val="55"/>
          <w:szCs w:val="55"/>
        </w:rPr>
        <w:t xml:space="preserve"> </w:t>
      </w:r>
      <w:r>
        <w:rPr>
          <w:b/>
          <w:bCs/>
          <w:spacing w:val="-43"/>
          <w:sz w:val="55"/>
          <w:szCs w:val="55"/>
        </w:rPr>
        <w:t xml:space="preserve"> 报  </w:t>
      </w:r>
      <w:r>
        <w:rPr>
          <w:rFonts w:hint="eastAsia"/>
          <w:b/>
          <w:bCs/>
          <w:spacing w:val="-43"/>
          <w:sz w:val="55"/>
          <w:szCs w:val="55"/>
          <w:lang w:val="en-US" w:eastAsia="zh-CN"/>
        </w:rPr>
        <w:t>表</w:t>
      </w:r>
    </w:p>
    <w:p w14:paraId="2FF4D2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b/>
          <w:bCs/>
          <w:spacing w:val="-43"/>
          <w:sz w:val="55"/>
          <w:szCs w:val="55"/>
        </w:rPr>
      </w:pPr>
    </w:p>
    <w:p w14:paraId="51E82022">
      <w:pPr>
        <w:pStyle w:val="2"/>
        <w:spacing w:before="71" w:line="220" w:lineRule="auto"/>
        <w:rPr>
          <w:rFonts w:hint="eastAsia" w:ascii="Calibri" w:hAnsi="Calibri" w:eastAsia="仿宋_GB2312" w:cs="Times New Roman"/>
          <w:b/>
          <w:bCs/>
          <w:snapToGrid w:val="0"/>
          <w:color w:val="000000"/>
          <w:spacing w:val="-7"/>
          <w:kern w:val="0"/>
          <w:sz w:val="36"/>
          <w:szCs w:val="36"/>
          <w:lang w:val="en-US" w:eastAsia="en-US" w:bidi="ar-SA"/>
        </w:rPr>
      </w:pPr>
      <w:r>
        <w:rPr>
          <w:rFonts w:hint="eastAsia" w:ascii="Calibri" w:hAnsi="Calibri" w:eastAsia="仿宋_GB2312" w:cs="Times New Roman"/>
          <w:b/>
          <w:bCs/>
          <w:snapToGrid w:val="0"/>
          <w:color w:val="000000"/>
          <w:spacing w:val="-7"/>
          <w:kern w:val="0"/>
          <w:sz w:val="36"/>
          <w:szCs w:val="36"/>
          <w:lang w:val="en-US" w:eastAsia="en-US" w:bidi="ar-SA"/>
        </w:rPr>
        <w:t>推广</w:t>
      </w:r>
      <w:r>
        <w:rPr>
          <w:rFonts w:hint="eastAsia" w:ascii="Calibri" w:hAnsi="Calibri" w:eastAsia="仿宋_GB2312" w:cs="Times New Roman"/>
          <w:b/>
          <w:bCs/>
          <w:snapToGrid w:val="0"/>
          <w:color w:val="000000"/>
          <w:spacing w:val="-7"/>
          <w:kern w:val="0"/>
          <w:sz w:val="36"/>
          <w:szCs w:val="36"/>
          <w:lang w:val="en-US" w:eastAsia="zh-CN" w:bidi="ar-SA"/>
        </w:rPr>
        <w:t>技术/服务</w:t>
      </w:r>
      <w:r>
        <w:rPr>
          <w:rFonts w:hint="eastAsia" w:ascii="Calibri" w:hAnsi="Calibri" w:eastAsia="仿宋_GB2312" w:cs="Times New Roman"/>
          <w:b/>
          <w:bCs/>
          <w:snapToGrid w:val="0"/>
          <w:color w:val="000000"/>
          <w:spacing w:val="-7"/>
          <w:kern w:val="0"/>
          <w:sz w:val="36"/>
          <w:szCs w:val="36"/>
          <w:lang w:val="en-US" w:eastAsia="en-US" w:bidi="ar-SA"/>
        </w:rPr>
        <w:t>名称</w:t>
      </w:r>
      <w:r>
        <w:rPr>
          <w:rFonts w:hint="eastAsia" w:ascii="Calibri" w:hAnsi="Calibri" w:eastAsia="仿宋_GB2312" w:cs="Times New Roman"/>
          <w:b/>
          <w:bCs/>
          <w:snapToGrid w:val="0"/>
          <w:color w:val="000000"/>
          <w:spacing w:val="-7"/>
          <w:kern w:val="0"/>
          <w:sz w:val="36"/>
          <w:szCs w:val="36"/>
          <w:u w:val="single"/>
          <w:lang w:val="en-US" w:eastAsia="en-US" w:bidi="ar-SA"/>
        </w:rPr>
        <w:t xml:space="preserve">                              </w:t>
      </w:r>
      <w:r>
        <w:rPr>
          <w:rFonts w:hint="eastAsia" w:ascii="Calibri" w:hAnsi="Calibri" w:eastAsia="仿宋_GB2312" w:cs="Times New Roman"/>
          <w:b/>
          <w:bCs/>
          <w:snapToGrid w:val="0"/>
          <w:color w:val="000000"/>
          <w:spacing w:val="-7"/>
          <w:kern w:val="0"/>
          <w:sz w:val="36"/>
          <w:szCs w:val="36"/>
          <w:lang w:val="en-US" w:eastAsia="en-US" w:bidi="ar-SA"/>
        </w:rPr>
        <w:t xml:space="preserve">   </w:t>
      </w:r>
    </w:p>
    <w:p w14:paraId="5C099305">
      <w:pPr>
        <w:spacing w:line="259" w:lineRule="auto"/>
        <w:rPr>
          <w:rFonts w:hint="eastAsia" w:ascii="Calibri" w:hAnsi="Calibri" w:eastAsia="仿宋_GB2312" w:cs="Times New Roman"/>
          <w:b/>
          <w:bCs/>
          <w:snapToGrid w:val="0"/>
          <w:color w:val="000000"/>
          <w:spacing w:val="-7"/>
          <w:kern w:val="0"/>
          <w:sz w:val="36"/>
          <w:szCs w:val="36"/>
          <w:lang w:val="en-US" w:eastAsia="en-US" w:bidi="ar-SA"/>
        </w:rPr>
      </w:pPr>
    </w:p>
    <w:p w14:paraId="366A64D0">
      <w:pPr>
        <w:spacing w:line="260" w:lineRule="auto"/>
        <w:rPr>
          <w:rFonts w:hint="eastAsia" w:ascii="Calibri" w:hAnsi="Calibri" w:eastAsia="仿宋_GB2312" w:cs="Times New Roman"/>
          <w:b/>
          <w:bCs/>
          <w:snapToGrid w:val="0"/>
          <w:color w:val="000000"/>
          <w:spacing w:val="-7"/>
          <w:kern w:val="0"/>
          <w:sz w:val="36"/>
          <w:szCs w:val="36"/>
          <w:lang w:val="en-US" w:eastAsia="en-US" w:bidi="ar-SA"/>
        </w:rPr>
      </w:pPr>
    </w:p>
    <w:p w14:paraId="479D14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b/>
          <w:bCs/>
          <w:spacing w:val="-43"/>
          <w:sz w:val="55"/>
          <w:szCs w:val="55"/>
        </w:rPr>
      </w:pPr>
      <w:r>
        <w:rPr>
          <w:rFonts w:hint="eastAsia" w:ascii="Calibri" w:hAnsi="Calibri" w:eastAsia="仿宋_GB2312" w:cs="Times New Roman"/>
          <w:b/>
          <w:bCs/>
          <w:snapToGrid w:val="0"/>
          <w:color w:val="000000"/>
          <w:spacing w:val="-7"/>
          <w:kern w:val="0"/>
          <w:sz w:val="36"/>
          <w:szCs w:val="36"/>
          <w:lang w:val="en-US" w:eastAsia="en-US" w:bidi="ar-SA"/>
        </w:rPr>
        <w:t>申 报 单 位</w:t>
      </w:r>
      <w:r>
        <w:rPr>
          <w:rFonts w:hint="eastAsia" w:ascii="Calibri" w:hAnsi="Calibri" w:eastAsia="仿宋_GB2312" w:cs="Times New Roman"/>
          <w:b/>
          <w:bCs/>
          <w:snapToGrid w:val="0"/>
          <w:color w:val="000000"/>
          <w:spacing w:val="-7"/>
          <w:kern w:val="0"/>
          <w:sz w:val="36"/>
          <w:szCs w:val="36"/>
          <w:u w:val="single"/>
          <w:lang w:val="en-US" w:eastAsia="en-US" w:bidi="ar-SA"/>
        </w:rPr>
        <w:t xml:space="preserve">                           </w:t>
      </w:r>
      <w:r>
        <w:rPr>
          <w:rFonts w:hint="eastAsia" w:ascii="Calibri" w:hAnsi="Calibri" w:eastAsia="仿宋_GB2312" w:cs="Times New Roman"/>
          <w:b/>
          <w:bCs/>
          <w:snapToGrid w:val="0"/>
          <w:color w:val="000000"/>
          <w:spacing w:val="-7"/>
          <w:kern w:val="0"/>
          <w:sz w:val="36"/>
          <w:szCs w:val="36"/>
          <w:u w:val="single"/>
          <w:lang w:val="en-US" w:eastAsia="zh-CN" w:bidi="ar-SA"/>
        </w:rPr>
        <w:t>（盖章）</w:t>
      </w:r>
      <w:r>
        <w:rPr>
          <w:rFonts w:hint="eastAsia" w:ascii="Calibri" w:hAnsi="Calibri" w:eastAsia="仿宋_GB2312" w:cs="Times New Roman"/>
          <w:b/>
          <w:bCs/>
          <w:snapToGrid w:val="0"/>
          <w:color w:val="000000"/>
          <w:spacing w:val="-7"/>
          <w:kern w:val="0"/>
          <w:sz w:val="36"/>
          <w:szCs w:val="36"/>
          <w:lang w:val="en-US" w:eastAsia="en-US" w:bidi="ar-SA"/>
        </w:rPr>
        <w:t xml:space="preserve"> </w:t>
      </w:r>
      <w:r>
        <w:rPr>
          <w:spacing w:val="1"/>
        </w:rPr>
        <w:t xml:space="preserve"> </w:t>
      </w:r>
    </w:p>
    <w:p w14:paraId="7E15255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b/>
          <w:bCs/>
          <w:spacing w:val="-43"/>
          <w:sz w:val="55"/>
          <w:szCs w:val="55"/>
        </w:rPr>
      </w:pPr>
    </w:p>
    <w:p w14:paraId="189A2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spacing w:val="-7"/>
          <w:kern w:val="0"/>
          <w:sz w:val="36"/>
          <w:szCs w:val="36"/>
          <w:lang w:val="en-US" w:eastAsia="zh-CN" w:bidi="ar-SA"/>
        </w:rPr>
      </w:pPr>
      <w:r>
        <w:rPr>
          <w:rFonts w:hint="eastAsia" w:ascii="Calibri" w:hAnsi="Calibri" w:eastAsia="仿宋_GB2312" w:cs="Times New Roman"/>
          <w:b/>
          <w:bCs/>
          <w:snapToGrid w:val="0"/>
          <w:color w:val="000000"/>
          <w:spacing w:val="-7"/>
          <w:kern w:val="0"/>
          <w:sz w:val="36"/>
          <w:szCs w:val="36"/>
          <w:lang w:val="en-US" w:eastAsia="en-US" w:bidi="ar-SA"/>
        </w:rPr>
        <w:t>填表日期</w:t>
      </w:r>
      <w:r>
        <w:rPr>
          <w:rFonts w:hint="default" w:ascii="Calibri" w:hAnsi="Calibri" w:eastAsia="仿宋_GB2312" w:cs="Times New Roman"/>
          <w:b/>
          <w:bCs/>
          <w:snapToGrid w:val="0"/>
          <w:color w:val="000000"/>
          <w:spacing w:val="-7"/>
          <w:kern w:val="0"/>
          <w:sz w:val="36"/>
          <w:szCs w:val="36"/>
          <w:lang w:val="en-US" w:eastAsia="en-US" w:bidi="ar-SA"/>
        </w:rPr>
        <w:t>​：</w:t>
      </w:r>
      <w:r>
        <w:rPr>
          <w:rFonts w:hint="eastAsia" w:ascii="Calibri" w:hAnsi="Calibri" w:eastAsia="仿宋_GB2312" w:cs="Times New Roman"/>
          <w:b/>
          <w:bCs/>
          <w:snapToGrid w:val="0"/>
          <w:color w:val="000000"/>
          <w:spacing w:val="-7"/>
          <w:kern w:val="0"/>
          <w:sz w:val="36"/>
          <w:szCs w:val="36"/>
          <w:u w:val="single"/>
          <w:lang w:val="en-US" w:eastAsia="zh-CN" w:bidi="ar-SA"/>
        </w:rPr>
        <w:t xml:space="preserve">          </w:t>
      </w:r>
      <w:r>
        <w:rPr>
          <w:rFonts w:hint="default" w:ascii="Calibri" w:hAnsi="Calibri" w:eastAsia="仿宋_GB2312" w:cs="Times New Roman"/>
          <w:b/>
          <w:bCs/>
          <w:snapToGrid w:val="0"/>
          <w:color w:val="000000"/>
          <w:spacing w:val="-7"/>
          <w:kern w:val="0"/>
          <w:sz w:val="36"/>
          <w:szCs w:val="36"/>
          <w:lang w:val="en-US" w:eastAsia="en-US" w:bidi="ar-SA"/>
        </w:rPr>
        <w:t>年</w:t>
      </w:r>
      <w:r>
        <w:rPr>
          <w:rFonts w:hint="eastAsia" w:ascii="Calibri" w:hAnsi="Calibri" w:eastAsia="仿宋_GB2312" w:cs="Times New Roman"/>
          <w:b/>
          <w:bCs/>
          <w:snapToGrid w:val="0"/>
          <w:color w:val="000000"/>
          <w:spacing w:val="-7"/>
          <w:kern w:val="0"/>
          <w:sz w:val="36"/>
          <w:szCs w:val="36"/>
          <w:u w:val="single"/>
          <w:lang w:val="en-US" w:eastAsia="zh-CN" w:bidi="ar-SA"/>
        </w:rPr>
        <w:t xml:space="preserve">        </w:t>
      </w:r>
      <w:r>
        <w:rPr>
          <w:rFonts w:hint="default" w:ascii="Calibri" w:hAnsi="Calibri" w:eastAsia="仿宋_GB2312" w:cs="Times New Roman"/>
          <w:b/>
          <w:bCs/>
          <w:snapToGrid w:val="0"/>
          <w:color w:val="000000"/>
          <w:spacing w:val="-7"/>
          <w:kern w:val="0"/>
          <w:sz w:val="36"/>
          <w:szCs w:val="36"/>
          <w:lang w:val="en-US" w:eastAsia="en-US" w:bidi="ar-SA"/>
        </w:rPr>
        <w:t>月</w:t>
      </w:r>
      <w:r>
        <w:rPr>
          <w:rFonts w:hint="eastAsia" w:ascii="Calibri" w:hAnsi="Calibri" w:eastAsia="仿宋_GB2312" w:cs="Times New Roman"/>
          <w:b/>
          <w:bCs/>
          <w:snapToGrid w:val="0"/>
          <w:color w:val="000000"/>
          <w:spacing w:val="-7"/>
          <w:kern w:val="0"/>
          <w:sz w:val="36"/>
          <w:szCs w:val="36"/>
          <w:u w:val="single"/>
          <w:lang w:val="en-US" w:eastAsia="zh-CN" w:bidi="ar-SA"/>
        </w:rPr>
        <w:t xml:space="preserve">         </w:t>
      </w:r>
      <w:r>
        <w:rPr>
          <w:rFonts w:hint="default" w:ascii="Calibri" w:hAnsi="Calibri" w:eastAsia="仿宋_GB2312" w:cs="Times New Roman"/>
          <w:b/>
          <w:bCs/>
          <w:snapToGrid w:val="0"/>
          <w:color w:val="000000"/>
          <w:spacing w:val="-7"/>
          <w:kern w:val="0"/>
          <w:sz w:val="36"/>
          <w:szCs w:val="36"/>
          <w:lang w:val="en-US" w:eastAsia="en-US" w:bidi="ar-SA"/>
        </w:rPr>
        <w:t>日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7"/>
          <w:kern w:val="0"/>
          <w:sz w:val="36"/>
          <w:szCs w:val="36"/>
          <w:lang w:val="en-US" w:eastAsia="zh-CN" w:bidi="ar-SA"/>
        </w:rPr>
        <w:t xml:space="preserve"> </w:t>
      </w:r>
    </w:p>
    <w:p w14:paraId="69DB3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spacing w:val="-7"/>
          <w:kern w:val="0"/>
          <w:sz w:val="36"/>
          <w:szCs w:val="36"/>
          <w:lang w:val="en-US" w:eastAsia="zh-CN" w:bidi="ar-SA"/>
        </w:rPr>
      </w:pPr>
    </w:p>
    <w:p w14:paraId="28366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spacing w:val="-7"/>
          <w:kern w:val="0"/>
          <w:sz w:val="36"/>
          <w:szCs w:val="36"/>
          <w:lang w:val="en-US" w:eastAsia="zh-CN" w:bidi="ar-SA"/>
        </w:rPr>
      </w:pPr>
    </w:p>
    <w:p w14:paraId="59DFC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spacing w:val="-7"/>
          <w:kern w:val="0"/>
          <w:sz w:val="36"/>
          <w:szCs w:val="36"/>
          <w:lang w:val="en-US" w:eastAsia="zh-CN" w:bidi="ar-SA"/>
        </w:rPr>
      </w:pPr>
    </w:p>
    <w:p w14:paraId="7A9BD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spacing w:val="-7"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7"/>
          <w:kern w:val="0"/>
          <w:sz w:val="36"/>
          <w:szCs w:val="36"/>
          <w:lang w:val="en-US" w:eastAsia="zh-CN" w:bidi="ar-SA"/>
        </w:rPr>
        <w:t>二○二五年</w:t>
      </w:r>
    </w:p>
    <w:p w14:paraId="5CBEC255">
      <w:pPr>
        <w:jc w:val="center"/>
        <w:rPr>
          <w:rFonts w:hint="eastAsia" w:ascii="仿宋" w:hAnsi="仿宋" w:eastAsia="仿宋" w:cs="楷体"/>
          <w:szCs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87" w:header="851" w:footer="992" w:gutter="113"/>
          <w:pgNumType w:fmt="numberInDash"/>
          <w:cols w:space="720" w:num="1"/>
          <w:titlePg/>
          <w:docGrid w:type="linesAndChars" w:linePitch="579" w:charSpace="-849"/>
        </w:sectPr>
      </w:pPr>
    </w:p>
    <w:tbl>
      <w:tblPr>
        <w:tblStyle w:val="7"/>
        <w:tblpPr w:leftFromText="180" w:rightFromText="180" w:vertAnchor="text" w:horzAnchor="page" w:tblpXSpec="center" w:tblpY="116"/>
        <w:tblOverlap w:val="never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7"/>
        <w:gridCol w:w="938"/>
        <w:gridCol w:w="1803"/>
        <w:gridCol w:w="595"/>
        <w:gridCol w:w="264"/>
        <w:gridCol w:w="1292"/>
        <w:gridCol w:w="1338"/>
        <w:gridCol w:w="779"/>
      </w:tblGrid>
      <w:tr w14:paraId="66339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000" w:type="pct"/>
            <w:gridSpan w:val="8"/>
            <w:vAlign w:val="center"/>
          </w:tcPr>
          <w:p w14:paraId="09338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24"/>
                <w:szCs w:val="24"/>
                <w:lang w:val="en-US" w:eastAsia="zh-CN" w:bidi="ar-SA"/>
              </w:rPr>
              <w:t>一、推广技术服务基本情况</w:t>
            </w:r>
          </w:p>
        </w:tc>
      </w:tr>
      <w:tr w14:paraId="37B6A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786" w:type="pct"/>
            <w:vAlign w:val="center"/>
          </w:tcPr>
          <w:p w14:paraId="0EE56BE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技术服务</w:t>
            </w: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4213" w:type="pct"/>
            <w:gridSpan w:val="7"/>
            <w:vAlign w:val="center"/>
          </w:tcPr>
          <w:p w14:paraId="533EC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</w:tr>
      <w:tr w14:paraId="64D8B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86" w:type="pct"/>
            <w:vMerge w:val="restart"/>
            <w:tcBorders>
              <w:bottom w:val="nil"/>
            </w:tcBorders>
            <w:vAlign w:val="center"/>
          </w:tcPr>
          <w:p w14:paraId="1CD6619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申报单位</w:t>
            </w:r>
          </w:p>
        </w:tc>
        <w:tc>
          <w:tcPr>
            <w:tcW w:w="564" w:type="pct"/>
            <w:vAlign w:val="center"/>
          </w:tcPr>
          <w:p w14:paraId="466447F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名称</w:t>
            </w:r>
          </w:p>
        </w:tc>
        <w:tc>
          <w:tcPr>
            <w:tcW w:w="3648" w:type="pct"/>
            <w:gridSpan w:val="6"/>
            <w:vAlign w:val="center"/>
          </w:tcPr>
          <w:p w14:paraId="7BDB0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</w:tr>
      <w:tr w14:paraId="7DC23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86" w:type="pct"/>
            <w:vMerge w:val="continue"/>
            <w:tcBorders>
              <w:top w:val="nil"/>
              <w:bottom w:val="nil"/>
            </w:tcBorders>
            <w:vAlign w:val="center"/>
          </w:tcPr>
          <w:p w14:paraId="677AE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18E0B64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邮政编码</w:t>
            </w:r>
          </w:p>
        </w:tc>
        <w:tc>
          <w:tcPr>
            <w:tcW w:w="1442" w:type="pct"/>
            <w:gridSpan w:val="2"/>
            <w:vAlign w:val="center"/>
          </w:tcPr>
          <w:p w14:paraId="365D4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936" w:type="pct"/>
            <w:gridSpan w:val="2"/>
            <w:vAlign w:val="center"/>
          </w:tcPr>
          <w:p w14:paraId="6C67491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270" w:type="pct"/>
            <w:gridSpan w:val="2"/>
            <w:vAlign w:val="center"/>
          </w:tcPr>
          <w:p w14:paraId="40C58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</w:tr>
      <w:tr w14:paraId="736F3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786" w:type="pct"/>
            <w:vMerge w:val="continue"/>
            <w:tcBorders>
              <w:top w:val="nil"/>
            </w:tcBorders>
            <w:vAlign w:val="center"/>
          </w:tcPr>
          <w:p w14:paraId="36F99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354CAFE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通讯地址</w:t>
            </w:r>
          </w:p>
        </w:tc>
        <w:tc>
          <w:tcPr>
            <w:tcW w:w="3648" w:type="pct"/>
            <w:gridSpan w:val="6"/>
            <w:vAlign w:val="center"/>
          </w:tcPr>
          <w:p w14:paraId="15467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</w:tr>
      <w:tr w14:paraId="28B29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86" w:type="pct"/>
            <w:vMerge w:val="restart"/>
            <w:tcBorders>
              <w:bottom w:val="nil"/>
            </w:tcBorders>
            <w:vAlign w:val="center"/>
          </w:tcPr>
          <w:p w14:paraId="7D5A979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技术服务</w:t>
            </w:r>
          </w:p>
          <w:p w14:paraId="31B0AFE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负责</w:t>
            </w:r>
            <w:r>
              <w:rPr>
                <w:spacing w:val="-2"/>
                <w:sz w:val="24"/>
                <w:szCs w:val="24"/>
              </w:rPr>
              <w:t>人情况</w:t>
            </w:r>
          </w:p>
        </w:tc>
        <w:tc>
          <w:tcPr>
            <w:tcW w:w="564" w:type="pct"/>
            <w:vAlign w:val="center"/>
          </w:tcPr>
          <w:p w14:paraId="08E18C7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>姓名</w:t>
            </w:r>
          </w:p>
        </w:tc>
        <w:tc>
          <w:tcPr>
            <w:tcW w:w="1084" w:type="pct"/>
            <w:vAlign w:val="center"/>
          </w:tcPr>
          <w:p w14:paraId="4DD9F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3B668F7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性别</w:t>
            </w:r>
          </w:p>
        </w:tc>
        <w:tc>
          <w:tcPr>
            <w:tcW w:w="776" w:type="pct"/>
            <w:vAlign w:val="center"/>
          </w:tcPr>
          <w:p w14:paraId="0DCD0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804" w:type="pct"/>
            <w:vAlign w:val="center"/>
          </w:tcPr>
          <w:p w14:paraId="727449B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出生年月</w:t>
            </w:r>
          </w:p>
        </w:tc>
        <w:tc>
          <w:tcPr>
            <w:tcW w:w="465" w:type="pct"/>
            <w:vAlign w:val="center"/>
          </w:tcPr>
          <w:p w14:paraId="2D380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</w:tr>
      <w:tr w14:paraId="00A60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86" w:type="pct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652DD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2CF9767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pacing w:val="-2"/>
                <w:sz w:val="24"/>
                <w:szCs w:val="24"/>
              </w:rPr>
              <w:t>职称</w:t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/</w:t>
            </w:r>
            <w:r>
              <w:rPr>
                <w:spacing w:val="-2"/>
                <w:sz w:val="24"/>
                <w:szCs w:val="24"/>
              </w:rPr>
              <w:t>职务</w:t>
            </w:r>
          </w:p>
        </w:tc>
        <w:tc>
          <w:tcPr>
            <w:tcW w:w="1084" w:type="pct"/>
            <w:vAlign w:val="center"/>
          </w:tcPr>
          <w:p w14:paraId="49934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00054CD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电话</w:t>
            </w:r>
          </w:p>
        </w:tc>
        <w:tc>
          <w:tcPr>
            <w:tcW w:w="2046" w:type="pct"/>
            <w:gridSpan w:val="3"/>
            <w:vAlign w:val="center"/>
          </w:tcPr>
          <w:p w14:paraId="6A8E9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</w:tr>
      <w:tr w14:paraId="0D33E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0FE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24"/>
                <w:szCs w:val="24"/>
                <w:lang w:val="en-US" w:eastAsia="zh-CN" w:bidi="ar-SA"/>
              </w:rPr>
              <w:t>二、推广技术服务内容</w:t>
            </w:r>
          </w:p>
        </w:tc>
      </w:tr>
      <w:tr w14:paraId="6FF9A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3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296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24"/>
                <w:szCs w:val="24"/>
                <w:lang w:val="en-US" w:eastAsia="zh-CN" w:bidi="ar-SA"/>
              </w:rPr>
              <w:t>包括详细叙述推广技术服务的内容、适用范围、技术服务要点、操作规范、流程及指标，安全性分析，既往推广情况、有效性分析，推广技术难度等。</w:t>
            </w:r>
          </w:p>
          <w:p w14:paraId="5E84B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</w:p>
          <w:p w14:paraId="0D990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</w:p>
          <w:p w14:paraId="1810F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</w:p>
          <w:p w14:paraId="6BF14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</w:p>
          <w:p w14:paraId="6217E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</w:p>
          <w:p w14:paraId="5D0E8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</w:p>
          <w:p w14:paraId="442E9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</w:p>
          <w:p w14:paraId="56A10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</w:p>
          <w:p w14:paraId="6BC4F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</w:p>
          <w:p w14:paraId="7573E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</w:p>
          <w:p w14:paraId="2B5C0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</w:p>
          <w:p w14:paraId="3D2EA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</w:p>
          <w:p w14:paraId="4CB89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</w:p>
          <w:p w14:paraId="513C3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</w:p>
          <w:p w14:paraId="1E84C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</w:p>
          <w:p w14:paraId="5FB90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D1A1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A8D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24"/>
                <w:szCs w:val="24"/>
                <w:lang w:val="en-US" w:eastAsia="zh-CN" w:bidi="ar-SA"/>
              </w:rPr>
              <w:t>三、佐证材料清单</w:t>
            </w:r>
          </w:p>
        </w:tc>
      </w:tr>
      <w:tr w14:paraId="183DD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80A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24"/>
                <w:szCs w:val="24"/>
                <w:lang w:val="en-US" w:eastAsia="zh-CN" w:bidi="ar-SA"/>
              </w:rPr>
              <w:t>如：技术/服务介绍、专利证书、注册证、研究报告、应用效果证明、用户反馈等，详细电子资料发送到联系邮箱</w:t>
            </w:r>
          </w:p>
          <w:p w14:paraId="37B4F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</w:p>
          <w:p w14:paraId="00773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</w:p>
          <w:p w14:paraId="57F72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</w:p>
          <w:p w14:paraId="6E6FF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</w:p>
          <w:p w14:paraId="76D33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</w:tr>
    </w:tbl>
    <w:p w14:paraId="071100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C94F3">
    <w:pPr>
      <w:pStyle w:val="3"/>
      <w:ind w:firstLine="360" w:firstLineChars="20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F176C6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F176C6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  <w:p w14:paraId="638AB53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B33F5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-137160</wp:posOffset>
              </wp:positionV>
              <wp:extent cx="8515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1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17E94D">
                          <w:pPr>
                            <w:snapToGrid w:val="0"/>
                            <w:ind w:left="320" w:leftChars="100" w:right="320" w:rightChars="10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8pt;height:18.15pt;width:67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iY13nUAAAABwEAAA8AAAAAAAAAAQAgAAAAIgAAAGRycy9k&#10;b3ducmV2LnhtbFBLAQIUABQAAAAIAIdO4kAAREyhzQEAAJcDAAAOAAAAAAAAAAEAIAAAACM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17E94D">
                    <w:pPr>
                      <w:snapToGrid w:val="0"/>
                      <w:ind w:left="320" w:leftChars="100" w:right="320" w:rightChars="10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- 4 -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7CA75">
    <w:pPr>
      <w:pStyle w:val="3"/>
      <w:wordWrap w:val="0"/>
      <w:ind w:left="480" w:leftChars="150" w:right="480" w:rightChars="150"/>
      <w:jc w:val="right"/>
    </w:pPr>
    <w:r>
      <w:rPr>
        <w:rFonts w:hint="eastAsia" w:ascii="宋体" w:hAnsi="宋体"/>
        <w:kern w:val="0"/>
        <w:sz w:val="30"/>
        <w:szCs w:val="30"/>
      </w:rPr>
      <w:t xml:space="preserve"> </w:t>
    </w:r>
    <w:r>
      <w:rPr>
        <w:rFonts w:hint="eastAsia" w:ascii="宋体" w:hAnsi="宋体"/>
        <w:kern w:val="0"/>
        <w:sz w:val="30"/>
        <w:szCs w:val="30"/>
      </w:rPr>
      <w:fldChar w:fldCharType="begin"/>
    </w:r>
    <w:r>
      <w:rPr>
        <w:rFonts w:hint="eastAsia" w:ascii="宋体" w:hAnsi="宋体"/>
        <w:kern w:val="0"/>
        <w:sz w:val="30"/>
        <w:szCs w:val="30"/>
      </w:rPr>
      <w:instrText xml:space="preserve"> PAGE </w:instrText>
    </w:r>
    <w:r>
      <w:rPr>
        <w:rFonts w:hint="eastAsia" w:ascii="宋体" w:hAnsi="宋体"/>
        <w:kern w:val="0"/>
        <w:sz w:val="30"/>
        <w:szCs w:val="30"/>
      </w:rPr>
      <w:fldChar w:fldCharType="separate"/>
    </w:r>
    <w:r>
      <w:rPr>
        <w:rFonts w:ascii="宋体" w:hAnsi="宋体"/>
        <w:kern w:val="0"/>
        <w:sz w:val="30"/>
        <w:szCs w:val="30"/>
      </w:rPr>
      <w:t>1</w:t>
    </w:r>
    <w:r>
      <w:rPr>
        <w:rFonts w:hint="eastAsia" w:ascii="宋体" w:hAnsi="宋体"/>
        <w:kern w:val="0"/>
        <w:sz w:val="30"/>
        <w:szCs w:val="30"/>
      </w:rPr>
      <w:fldChar w:fldCharType="end"/>
    </w:r>
    <w:r>
      <w:rPr>
        <w:rFonts w:hint="eastAsia" w:ascii="宋体" w:hAnsi="宋体"/>
        <w:kern w:val="0"/>
        <w:sz w:val="30"/>
        <w:szCs w:val="3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1AF9A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46DD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012F2"/>
    <w:rsid w:val="15A0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2025-07-17T05:03:00Z</dcterms:created>
  <dc:creator>木</dc:creator>
  <cp:lastModifiedBy>木</cp:lastModifiedBy>
  <dcterms:modified xsi:type="dcterms:W3CDTF">2025-07-17T05:03:59Z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DC3C5467E9804D578F308241DB7E6F5F_11</vt:lpwstr>
  </property>
  <property fmtid="{D5CDD505-2E9C-101B-9397-08002B2CF9AE}" pid="4" name="KSOTemplateDocerSaveRecord">
    <vt:lpwstr>eyJoZGlkIjoiYWYzNDY2MDdmMjI4NTYxZDVmMDc3YzdiYjg2ODc5OTciLCJ1c2VySWQiOiIxNjc1NTE5OTY4In0=</vt:lpwstr>
  </property>
</Properties>
</file>