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84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99"/>
        <w:gridCol w:w="1591"/>
        <w:gridCol w:w="1049"/>
        <w:gridCol w:w="2221"/>
        <w:gridCol w:w="2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近2年在四川省内的销售记录3份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采购单位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采购时间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成交价格（万元）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与我院报价配置差异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备注：1.须为同品牌型号或具备参考性项目；</w:t>
      </w:r>
    </w:p>
    <w:p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重点列举</w:t>
      </w:r>
      <w:r>
        <w:rPr>
          <w:rFonts w:hint="eastAsia"/>
          <w:lang w:eastAsia="zh-CN"/>
        </w:rPr>
        <w:t>近</w:t>
      </w:r>
      <w:r>
        <w:rPr>
          <w:rFonts w:hint="eastAsia"/>
          <w:lang w:val="en-US" w:eastAsia="zh-CN"/>
        </w:rPr>
        <w:t>2年</w:t>
      </w:r>
      <w:r>
        <w:rPr>
          <w:rFonts w:hint="eastAsia"/>
        </w:rPr>
        <w:t>川内三甲医院成交记录；</w:t>
      </w:r>
    </w:p>
    <w:p>
      <w:pPr>
        <w:numPr>
          <w:ilvl w:val="0"/>
          <w:numId w:val="1"/>
        </w:numPr>
        <w:jc w:val="left"/>
      </w:pPr>
      <w:r>
        <w:rPr>
          <w:rFonts w:hint="eastAsia"/>
          <w:lang w:eastAsia="zh-CN"/>
        </w:rPr>
        <w:t>请在此表</w:t>
      </w:r>
      <w:bookmarkStart w:id="0" w:name="_GoBack"/>
      <w:bookmarkEnd w:id="0"/>
      <w:r>
        <w:rPr>
          <w:rFonts w:hint="eastAsia"/>
          <w:lang w:eastAsia="zh-CN"/>
        </w:rPr>
        <w:t>格后附上</w:t>
      </w:r>
      <w:r>
        <w:rPr>
          <w:rFonts w:hint="eastAsia"/>
        </w:rPr>
        <w:t>中标通知书或合同扫描件；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135FDB"/>
    <w:multiLevelType w:val="singleLevel"/>
    <w:tmpl w:val="67135FD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YzlhYmVkOTFiYzMzMGZmNGZjMzVlNmFjZGFkOWUifQ=="/>
  </w:docVars>
  <w:rsids>
    <w:rsidRoot w:val="370F4441"/>
    <w:rsid w:val="17030BAE"/>
    <w:rsid w:val="1738776D"/>
    <w:rsid w:val="1CCB390E"/>
    <w:rsid w:val="2ECD0A22"/>
    <w:rsid w:val="370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120</Characters>
  <Lines>0</Lines>
  <Paragraphs>0</Paragraphs>
  <TotalTime>0</TotalTime>
  <ScaleCrop>false</ScaleCrop>
  <LinksUpToDate>false</LinksUpToDate>
  <CharactersWithSpaces>120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2024-06-20T01:54:00Z</dcterms:created>
  <dc:creator>faith*_*玲</dc:creator>
  <cp:lastModifiedBy>faith*_*玲</cp:lastModifiedBy>
  <dcterms:modified xsi:type="dcterms:W3CDTF">2024-06-24T01:23:15Z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A468ED5157924DCE8914CD36D24CA06C_11</vt:lpwstr>
  </property>
</Properties>
</file>